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38" w:rsidRDefault="008A4338"/>
    <w:p w:rsidR="008A4338" w:rsidRPr="00DD1400" w:rsidRDefault="008A4338" w:rsidP="00507CCD">
      <w:pPr>
        <w:jc w:val="right"/>
        <w:rPr>
          <w:rFonts w:ascii="Arial" w:hAnsi="Arial" w:cs="Arial"/>
          <w:sz w:val="24"/>
        </w:rPr>
      </w:pPr>
      <w:r w:rsidRPr="00DD1400">
        <w:rPr>
          <w:rFonts w:ascii="Arial" w:hAnsi="Arial" w:cs="Arial"/>
          <w:sz w:val="24"/>
        </w:rPr>
        <w:t>14.11.2019</w:t>
      </w:r>
    </w:p>
    <w:p w:rsidR="008A4338" w:rsidRDefault="008A4338" w:rsidP="00DD140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8"/>
        </w:rPr>
        <w:t xml:space="preserve">                  </w:t>
      </w:r>
      <w:r>
        <w:rPr>
          <w:rFonts w:ascii="Arial" w:hAnsi="Arial" w:cs="Arial"/>
          <w:b/>
          <w:sz w:val="32"/>
          <w:szCs w:val="32"/>
        </w:rPr>
        <w:t>Многогранная Камчатка</w:t>
      </w:r>
    </w:p>
    <w:p w:rsidR="008A4338" w:rsidRPr="00DD1400" w:rsidRDefault="008A4338" w:rsidP="00DD1400">
      <w:pPr>
        <w:jc w:val="both"/>
        <w:rPr>
          <w:rFonts w:ascii="Arial" w:hAnsi="Arial" w:cs="Arial"/>
          <w:b/>
          <w:sz w:val="32"/>
          <w:szCs w:val="32"/>
        </w:rPr>
      </w:pPr>
    </w:p>
    <w:p w:rsidR="00476567" w:rsidRPr="00476567" w:rsidRDefault="008A4338" w:rsidP="0047656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400">
        <w:rPr>
          <w:rFonts w:ascii="Arial" w:hAnsi="Arial" w:cs="Arial"/>
          <w:sz w:val="24"/>
          <w:szCs w:val="24"/>
        </w:rPr>
        <w:t xml:space="preserve">Камчатский край многонациональный и свободомыслящий, судя по тому, как </w:t>
      </w:r>
      <w:proofErr w:type="gramStart"/>
      <w:r w:rsidRPr="00DD1400">
        <w:rPr>
          <w:rFonts w:ascii="Arial" w:hAnsi="Arial" w:cs="Arial"/>
          <w:sz w:val="24"/>
          <w:szCs w:val="24"/>
        </w:rPr>
        <w:t>много общественных организаций доброжелательно сосуществуют</w:t>
      </w:r>
      <w:proofErr w:type="gramEnd"/>
      <w:r w:rsidRPr="00DD1400">
        <w:rPr>
          <w:rFonts w:ascii="Arial" w:hAnsi="Arial" w:cs="Arial"/>
          <w:sz w:val="24"/>
          <w:szCs w:val="24"/>
        </w:rPr>
        <w:t xml:space="preserve"> в  К</w:t>
      </w:r>
      <w:r w:rsidR="00476567">
        <w:rPr>
          <w:rFonts w:ascii="Arial" w:hAnsi="Arial" w:cs="Arial"/>
          <w:sz w:val="24"/>
          <w:szCs w:val="24"/>
        </w:rPr>
        <w:t xml:space="preserve">амчатской региональной общественной организации </w:t>
      </w:r>
      <w:r w:rsidRPr="00DD1400">
        <w:rPr>
          <w:rFonts w:ascii="Arial" w:hAnsi="Arial" w:cs="Arial"/>
          <w:sz w:val="24"/>
          <w:szCs w:val="24"/>
        </w:rPr>
        <w:t>«Содружество», укрепляющей и развивающей межнациональные отношения.</w:t>
      </w:r>
      <w:r w:rsidR="00476567" w:rsidRPr="00476567">
        <w:rPr>
          <w:rFonts w:ascii="Arial" w:hAnsi="Arial" w:cs="Arial"/>
          <w:sz w:val="24"/>
          <w:szCs w:val="24"/>
        </w:rPr>
        <w:t xml:space="preserve"> </w:t>
      </w:r>
    </w:p>
    <w:p w:rsidR="008A4338" w:rsidRPr="00DD1400" w:rsidRDefault="008A4338" w:rsidP="0047656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1400">
        <w:rPr>
          <w:rFonts w:ascii="Arial" w:hAnsi="Arial" w:cs="Arial"/>
          <w:sz w:val="24"/>
          <w:szCs w:val="24"/>
        </w:rPr>
        <w:t>Среди них — организации: азербайджанцев, армян, чувашей, татар и баш</w:t>
      </w:r>
      <w:r w:rsidR="00476567">
        <w:rPr>
          <w:rFonts w:ascii="Arial" w:hAnsi="Arial" w:cs="Arial"/>
          <w:sz w:val="24"/>
          <w:szCs w:val="24"/>
        </w:rPr>
        <w:t>кир, белорусов, евреев, узбеков</w:t>
      </w:r>
      <w:r w:rsidRPr="00DD1400">
        <w:rPr>
          <w:rFonts w:ascii="Arial" w:hAnsi="Arial" w:cs="Arial"/>
          <w:sz w:val="24"/>
          <w:szCs w:val="24"/>
        </w:rPr>
        <w:t>,</w:t>
      </w:r>
      <w:r w:rsidR="00476567">
        <w:rPr>
          <w:rFonts w:ascii="Arial" w:hAnsi="Arial" w:cs="Arial"/>
          <w:sz w:val="24"/>
          <w:szCs w:val="24"/>
        </w:rPr>
        <w:t xml:space="preserve"> </w:t>
      </w:r>
      <w:r w:rsidRPr="00DD1400">
        <w:rPr>
          <w:rFonts w:ascii="Arial" w:hAnsi="Arial" w:cs="Arial"/>
          <w:sz w:val="24"/>
          <w:szCs w:val="24"/>
        </w:rPr>
        <w:t>казаков, чеченцев, бурятов, поляков, ительменов, украинцев, таджиков, русских, калмыков, курдов, корейцев, тувинцев, дагестанцев, турок, малочисленных народов Севера и аборигенов Камчатки.</w:t>
      </w:r>
      <w:proofErr w:type="gramEnd"/>
    </w:p>
    <w:p w:rsidR="008A4338" w:rsidRPr="00DD1400" w:rsidRDefault="006F4CEE" w:rsidP="0047656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A4338" w:rsidRPr="00DD1400">
        <w:rPr>
          <w:rFonts w:ascii="Arial" w:hAnsi="Arial" w:cs="Arial"/>
          <w:sz w:val="24"/>
          <w:szCs w:val="24"/>
        </w:rPr>
        <w:t xml:space="preserve"> регионе с 22 октября по 14 ноября 2019 </w:t>
      </w:r>
      <w:r>
        <w:rPr>
          <w:rFonts w:ascii="Arial" w:hAnsi="Arial" w:cs="Arial"/>
          <w:sz w:val="24"/>
          <w:szCs w:val="24"/>
        </w:rPr>
        <w:t>года</w:t>
      </w:r>
      <w:r w:rsidR="008A4338" w:rsidRPr="00DD1400">
        <w:rPr>
          <w:rFonts w:ascii="Arial" w:hAnsi="Arial" w:cs="Arial"/>
          <w:sz w:val="24"/>
          <w:szCs w:val="24"/>
        </w:rPr>
        <w:t xml:space="preserve"> проводился  краевой Фестиваль национальных культур  «Камчатский край – наш общий дом», который смог во всех тонкостях показать зрителям красоту каждого этноса и его традиций. А так же ежегодно проводится много других колоритных мероприятий. </w:t>
      </w:r>
    </w:p>
    <w:p w:rsidR="006F4CEE" w:rsidRDefault="008A4338" w:rsidP="0047656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400">
        <w:rPr>
          <w:rFonts w:ascii="Arial" w:hAnsi="Arial" w:cs="Arial"/>
          <w:sz w:val="24"/>
          <w:szCs w:val="24"/>
        </w:rPr>
        <w:t xml:space="preserve">В </w:t>
      </w:r>
      <w:r w:rsidR="004B7C28">
        <w:rPr>
          <w:rFonts w:ascii="Arial" w:hAnsi="Arial" w:cs="Arial"/>
          <w:sz w:val="24"/>
          <w:szCs w:val="24"/>
        </w:rPr>
        <w:t>К</w:t>
      </w:r>
      <w:r w:rsidR="006F4CEE">
        <w:rPr>
          <w:rFonts w:ascii="Arial" w:hAnsi="Arial" w:cs="Arial"/>
          <w:sz w:val="24"/>
          <w:szCs w:val="24"/>
        </w:rPr>
        <w:t>амчатском</w:t>
      </w:r>
      <w:r w:rsidRPr="00DD1400">
        <w:rPr>
          <w:rFonts w:ascii="Arial" w:hAnsi="Arial" w:cs="Arial"/>
          <w:sz w:val="24"/>
          <w:szCs w:val="24"/>
        </w:rPr>
        <w:t xml:space="preserve"> крае по итогам переписи населения 2010 года проживало 322 тыс. человек (160 т</w:t>
      </w:r>
      <w:r w:rsidR="004B7C28">
        <w:rPr>
          <w:rFonts w:ascii="Arial" w:hAnsi="Arial" w:cs="Arial"/>
          <w:sz w:val="24"/>
          <w:szCs w:val="24"/>
        </w:rPr>
        <w:t xml:space="preserve">ыс. мужчин и 162 тыс. женщин). </w:t>
      </w:r>
      <w:proofErr w:type="gramStart"/>
      <w:r w:rsidRPr="00DD1400">
        <w:rPr>
          <w:rFonts w:ascii="Arial" w:hAnsi="Arial" w:cs="Arial"/>
          <w:sz w:val="24"/>
          <w:szCs w:val="24"/>
        </w:rPr>
        <w:t>Наибольшее количест</w:t>
      </w:r>
      <w:r>
        <w:rPr>
          <w:rFonts w:ascii="Arial" w:hAnsi="Arial" w:cs="Arial"/>
          <w:sz w:val="24"/>
          <w:szCs w:val="24"/>
        </w:rPr>
        <w:t>во из них -  253 тыс. человек (</w:t>
      </w:r>
      <w:r w:rsidRPr="00DD1400">
        <w:rPr>
          <w:rFonts w:ascii="Arial" w:hAnsi="Arial" w:cs="Arial"/>
          <w:sz w:val="24"/>
          <w:szCs w:val="24"/>
        </w:rPr>
        <w:t>123 тыс. мужчин и 129 тыс. женщин) идентифицировали себя как русские; на втором месте по численности оказались</w:t>
      </w:r>
      <w:r w:rsidR="006F4CEE">
        <w:rPr>
          <w:rFonts w:ascii="Arial" w:hAnsi="Arial" w:cs="Arial"/>
          <w:sz w:val="24"/>
          <w:szCs w:val="24"/>
        </w:rPr>
        <w:t xml:space="preserve"> украинцы – 11,5 тыс. человек (</w:t>
      </w:r>
      <w:r w:rsidRPr="00DD1400">
        <w:rPr>
          <w:rFonts w:ascii="Arial" w:hAnsi="Arial" w:cs="Arial"/>
          <w:sz w:val="24"/>
          <w:szCs w:val="24"/>
        </w:rPr>
        <w:t xml:space="preserve">5,7 тыс. мужчин и 5,8 тыс. женщин); третьи </w:t>
      </w:r>
      <w:r w:rsidR="006F4CEE">
        <w:rPr>
          <w:rFonts w:ascii="Arial" w:hAnsi="Arial" w:cs="Arial"/>
          <w:sz w:val="24"/>
          <w:szCs w:val="24"/>
        </w:rPr>
        <w:t>по численности коряки – 6,6 тыс. человек (</w:t>
      </w:r>
      <w:r w:rsidRPr="00DD1400">
        <w:rPr>
          <w:rFonts w:ascii="Arial" w:hAnsi="Arial" w:cs="Arial"/>
          <w:sz w:val="24"/>
          <w:szCs w:val="24"/>
        </w:rPr>
        <w:t>3,1 тыс. мужчин и 3,5 тыс. женщин);</w:t>
      </w:r>
      <w:proofErr w:type="gramEnd"/>
      <w:r w:rsidRPr="00DD1400">
        <w:rPr>
          <w:rFonts w:ascii="Arial" w:hAnsi="Arial" w:cs="Arial"/>
          <w:sz w:val="24"/>
          <w:szCs w:val="24"/>
        </w:rPr>
        <w:t xml:space="preserve"> за ними ительмены – 2,3 тыс. человек (1, 1 тыс. мужчин и 1,2 тыс. женщин); </w:t>
      </w:r>
      <w:r w:rsidR="00064D41">
        <w:rPr>
          <w:rFonts w:ascii="Arial" w:hAnsi="Arial" w:cs="Arial"/>
          <w:sz w:val="24"/>
          <w:szCs w:val="24"/>
        </w:rPr>
        <w:t>татары – 2,3 тыс. человек (</w:t>
      </w:r>
      <w:r w:rsidRPr="00DD1400">
        <w:rPr>
          <w:rFonts w:ascii="Arial" w:hAnsi="Arial" w:cs="Arial"/>
          <w:sz w:val="24"/>
          <w:szCs w:val="24"/>
        </w:rPr>
        <w:t xml:space="preserve">1,2 тыс. мужчин и 1,1 женщин); далее белорусы - 1,9 тыс. человек </w:t>
      </w:r>
      <w:proofErr w:type="gramStart"/>
      <w:r w:rsidRPr="00DD140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D1400">
        <w:rPr>
          <w:rFonts w:ascii="Arial" w:hAnsi="Arial" w:cs="Arial"/>
          <w:sz w:val="24"/>
          <w:szCs w:val="24"/>
        </w:rPr>
        <w:t>928 мужчин и 955 женщин); эвены – 1,8 тыс.</w:t>
      </w:r>
      <w:r w:rsidR="006F4CEE">
        <w:rPr>
          <w:rFonts w:ascii="Arial" w:hAnsi="Arial" w:cs="Arial"/>
          <w:sz w:val="24"/>
          <w:szCs w:val="24"/>
        </w:rPr>
        <w:t xml:space="preserve"> </w:t>
      </w:r>
      <w:r w:rsidRPr="00DD1400">
        <w:rPr>
          <w:rFonts w:ascii="Arial" w:hAnsi="Arial" w:cs="Arial"/>
          <w:sz w:val="24"/>
          <w:szCs w:val="24"/>
        </w:rPr>
        <w:t>человек ( 870 мужчин и 1002 женщины ); камчадалы – 1,6 тыс. человек ( 725 мужчин и 826 женщин)</w:t>
      </w:r>
      <w:r w:rsidR="00064D41">
        <w:rPr>
          <w:rFonts w:ascii="Arial" w:hAnsi="Arial" w:cs="Arial"/>
          <w:sz w:val="24"/>
          <w:szCs w:val="24"/>
        </w:rPr>
        <w:t>; чукчи – 1, 5 тыс.  человек (</w:t>
      </w:r>
      <w:r w:rsidRPr="00DD1400">
        <w:rPr>
          <w:rFonts w:ascii="Arial" w:hAnsi="Arial" w:cs="Arial"/>
          <w:sz w:val="24"/>
          <w:szCs w:val="24"/>
        </w:rPr>
        <w:t xml:space="preserve">700 мужчин и 796 женщин); корейцы – 1,4 тыс. человек </w:t>
      </w:r>
      <w:proofErr w:type="gramStart"/>
      <w:r w:rsidRPr="00DD140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D1400">
        <w:rPr>
          <w:rFonts w:ascii="Arial" w:hAnsi="Arial" w:cs="Arial"/>
          <w:sz w:val="24"/>
          <w:szCs w:val="24"/>
        </w:rPr>
        <w:t>682 мужчины и 719 женщин); азербайджанцы – 1,2 тыс. человек ( 842 мужчины и 428 женщин)</w:t>
      </w:r>
      <w:r w:rsidR="006F4CEE">
        <w:rPr>
          <w:rFonts w:ascii="Arial" w:hAnsi="Arial" w:cs="Arial"/>
          <w:sz w:val="24"/>
          <w:szCs w:val="24"/>
        </w:rPr>
        <w:t>.</w:t>
      </w:r>
    </w:p>
    <w:p w:rsidR="008A4338" w:rsidRPr="00DD1400" w:rsidRDefault="008A4338" w:rsidP="0047656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400">
        <w:rPr>
          <w:rFonts w:ascii="Arial" w:hAnsi="Arial" w:cs="Arial"/>
          <w:sz w:val="24"/>
          <w:szCs w:val="24"/>
        </w:rPr>
        <w:t>Сколько в крае</w:t>
      </w:r>
      <w:r w:rsidR="006F4CEE" w:rsidRPr="006F4CEE">
        <w:rPr>
          <w:rFonts w:ascii="Arial" w:hAnsi="Arial" w:cs="Arial"/>
          <w:sz w:val="24"/>
          <w:szCs w:val="24"/>
        </w:rPr>
        <w:t xml:space="preserve"> </w:t>
      </w:r>
      <w:r w:rsidR="006F4CEE" w:rsidRPr="00DD1400">
        <w:rPr>
          <w:rFonts w:ascii="Arial" w:hAnsi="Arial" w:cs="Arial"/>
          <w:sz w:val="24"/>
          <w:szCs w:val="24"/>
        </w:rPr>
        <w:t>на сегодняшний день</w:t>
      </w:r>
      <w:r w:rsidRPr="00DD1400">
        <w:rPr>
          <w:rFonts w:ascii="Arial" w:hAnsi="Arial" w:cs="Arial"/>
          <w:sz w:val="24"/>
          <w:szCs w:val="24"/>
        </w:rPr>
        <w:t xml:space="preserve"> </w:t>
      </w:r>
      <w:r w:rsidR="006F4CEE">
        <w:rPr>
          <w:rFonts w:ascii="Arial" w:hAnsi="Arial" w:cs="Arial"/>
          <w:sz w:val="24"/>
          <w:szCs w:val="24"/>
        </w:rPr>
        <w:t xml:space="preserve">проживает </w:t>
      </w:r>
      <w:proofErr w:type="gramStart"/>
      <w:r w:rsidR="006F4CEE">
        <w:rPr>
          <w:rFonts w:ascii="Arial" w:hAnsi="Arial" w:cs="Arial"/>
          <w:sz w:val="24"/>
          <w:szCs w:val="24"/>
        </w:rPr>
        <w:t>людей</w:t>
      </w:r>
      <w:proofErr w:type="gramEnd"/>
      <w:r w:rsidR="006F4CEE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6F4CEE">
        <w:rPr>
          <w:rFonts w:ascii="Arial" w:hAnsi="Arial" w:cs="Arial"/>
          <w:sz w:val="24"/>
          <w:szCs w:val="24"/>
        </w:rPr>
        <w:t>каких</w:t>
      </w:r>
      <w:proofErr w:type="gramEnd"/>
      <w:r w:rsidR="006F4CEE">
        <w:rPr>
          <w:rFonts w:ascii="Arial" w:hAnsi="Arial" w:cs="Arial"/>
          <w:sz w:val="24"/>
          <w:szCs w:val="24"/>
        </w:rPr>
        <w:t xml:space="preserve"> национальностей </w:t>
      </w:r>
      <w:r w:rsidRPr="00DD1400">
        <w:rPr>
          <w:rFonts w:ascii="Arial" w:hAnsi="Arial" w:cs="Arial"/>
          <w:sz w:val="24"/>
          <w:szCs w:val="24"/>
        </w:rPr>
        <w:t xml:space="preserve">— нельзя узнать из различных баз данных абсолютно точно, в том числе по сведениям национальных диаспор, поскольку </w:t>
      </w:r>
      <w:r w:rsidR="006F4CEE">
        <w:rPr>
          <w:rFonts w:ascii="Arial" w:hAnsi="Arial" w:cs="Arial"/>
          <w:sz w:val="24"/>
          <w:szCs w:val="24"/>
        </w:rPr>
        <w:t xml:space="preserve">оказывают </w:t>
      </w:r>
      <w:r w:rsidRPr="00DD1400">
        <w:rPr>
          <w:rFonts w:ascii="Arial" w:hAnsi="Arial" w:cs="Arial"/>
          <w:sz w:val="24"/>
          <w:szCs w:val="24"/>
        </w:rPr>
        <w:t>влия</w:t>
      </w:r>
      <w:r w:rsidR="006F4CEE">
        <w:rPr>
          <w:rFonts w:ascii="Arial" w:hAnsi="Arial" w:cs="Arial"/>
          <w:sz w:val="24"/>
          <w:szCs w:val="24"/>
        </w:rPr>
        <w:t xml:space="preserve">ние </w:t>
      </w:r>
      <w:r w:rsidRPr="00DD1400">
        <w:rPr>
          <w:rFonts w:ascii="Arial" w:hAnsi="Arial" w:cs="Arial"/>
          <w:sz w:val="24"/>
          <w:szCs w:val="24"/>
        </w:rPr>
        <w:t xml:space="preserve">миграционные процессы. И только данные сплошного статистического наблюдения, каким является Всероссийская перепись населения, можно считать наиболее достоверными. Поэтому новые сведения о национальном составе будем ждать после </w:t>
      </w:r>
      <w:r>
        <w:rPr>
          <w:rFonts w:ascii="Arial" w:hAnsi="Arial" w:cs="Arial"/>
          <w:sz w:val="24"/>
          <w:szCs w:val="24"/>
        </w:rPr>
        <w:t>октября 2020 года.</w:t>
      </w:r>
    </w:p>
    <w:p w:rsidR="008A4338" w:rsidRPr="00E86E1E" w:rsidRDefault="008A4338" w:rsidP="00147CC5">
      <w:pPr>
        <w:spacing w:after="0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8A4338" w:rsidRPr="00E86E1E" w:rsidSect="00962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38" w:rsidRDefault="008A4338" w:rsidP="00A02726">
      <w:pPr>
        <w:spacing w:after="0" w:line="240" w:lineRule="auto"/>
      </w:pPr>
      <w:r>
        <w:separator/>
      </w:r>
    </w:p>
  </w:endnote>
  <w:endnote w:type="continuationSeparator" w:id="0">
    <w:p w:rsidR="008A4338" w:rsidRDefault="008A433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41" w:rsidRDefault="00F73E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38" w:rsidRDefault="009A4367">
    <w:pPr>
      <w:pStyle w:val="a5"/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effectExtent l="19050" t="0" r="1905" b="0"/>
          <wp:wrapNone/>
          <wp:docPr id="1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effectExtent l="0" t="0" r="0" b="0"/>
          <wp:wrapNone/>
          <wp:docPr id="5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4338" w:rsidRDefault="008A43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41" w:rsidRDefault="00F73E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38" w:rsidRDefault="008A4338" w:rsidP="00A02726">
      <w:pPr>
        <w:spacing w:after="0" w:line="240" w:lineRule="auto"/>
      </w:pPr>
      <w:r>
        <w:separator/>
      </w:r>
    </w:p>
  </w:footnote>
  <w:footnote w:type="continuationSeparator" w:id="0">
    <w:p w:rsidR="008A4338" w:rsidRDefault="008A433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38" w:rsidRDefault="00D456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38" w:rsidRDefault="00D45614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-571.8pt;margin-top:-460.55pt;width:1860pt;height:2631pt;z-index:-251657216;mso-position-horizontal-relative:margin;mso-position-vertical-relative:margin" o:allowincell="f">
          <v:imagedata r:id="rId1" o:title=""/>
          <w10:wrap anchorx="margin" anchory="margin"/>
        </v:shape>
      </w:pict>
    </w:r>
    <w:r w:rsidR="009A4367">
      <w:rPr>
        <w:noProof/>
        <w:lang w:eastAsia="ru-RU"/>
      </w:rPr>
      <w:drawing>
        <wp:inline distT="0" distB="0" distL="0" distR="0">
          <wp:extent cx="4156075" cy="15557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1365"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55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38" w:rsidRDefault="00D456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64D41"/>
    <w:rsid w:val="000A33C7"/>
    <w:rsid w:val="000C7BB7"/>
    <w:rsid w:val="00106693"/>
    <w:rsid w:val="0012008B"/>
    <w:rsid w:val="00147CC5"/>
    <w:rsid w:val="00151C83"/>
    <w:rsid w:val="0015484A"/>
    <w:rsid w:val="001A0D01"/>
    <w:rsid w:val="001A67BE"/>
    <w:rsid w:val="001D5C6D"/>
    <w:rsid w:val="001F0598"/>
    <w:rsid w:val="00226B2F"/>
    <w:rsid w:val="002409E7"/>
    <w:rsid w:val="002B4EE8"/>
    <w:rsid w:val="002B7060"/>
    <w:rsid w:val="002E19EB"/>
    <w:rsid w:val="002F118C"/>
    <w:rsid w:val="00324258"/>
    <w:rsid w:val="00341B22"/>
    <w:rsid w:val="003442D3"/>
    <w:rsid w:val="003A708F"/>
    <w:rsid w:val="003F03A8"/>
    <w:rsid w:val="004075BB"/>
    <w:rsid w:val="00455577"/>
    <w:rsid w:val="00461A4C"/>
    <w:rsid w:val="00461B53"/>
    <w:rsid w:val="004707DB"/>
    <w:rsid w:val="004742F0"/>
    <w:rsid w:val="00476567"/>
    <w:rsid w:val="004B7C28"/>
    <w:rsid w:val="004C05AC"/>
    <w:rsid w:val="004D0EF3"/>
    <w:rsid w:val="004D533D"/>
    <w:rsid w:val="004E096C"/>
    <w:rsid w:val="00504B55"/>
    <w:rsid w:val="00507CCD"/>
    <w:rsid w:val="00545707"/>
    <w:rsid w:val="00553689"/>
    <w:rsid w:val="005C15C8"/>
    <w:rsid w:val="005F78D1"/>
    <w:rsid w:val="00615C25"/>
    <w:rsid w:val="006F15E3"/>
    <w:rsid w:val="006F4CEE"/>
    <w:rsid w:val="00707E51"/>
    <w:rsid w:val="007938F9"/>
    <w:rsid w:val="00815C2B"/>
    <w:rsid w:val="00847513"/>
    <w:rsid w:val="00864FC4"/>
    <w:rsid w:val="008924F4"/>
    <w:rsid w:val="008A4338"/>
    <w:rsid w:val="008E179C"/>
    <w:rsid w:val="0092011C"/>
    <w:rsid w:val="00962C5A"/>
    <w:rsid w:val="00970E67"/>
    <w:rsid w:val="0099446B"/>
    <w:rsid w:val="009A4367"/>
    <w:rsid w:val="009B694D"/>
    <w:rsid w:val="009C2C8A"/>
    <w:rsid w:val="009E7AE1"/>
    <w:rsid w:val="00A02726"/>
    <w:rsid w:val="00A03EEB"/>
    <w:rsid w:val="00A12E94"/>
    <w:rsid w:val="00A30260"/>
    <w:rsid w:val="00A5687A"/>
    <w:rsid w:val="00A73BE3"/>
    <w:rsid w:val="00A86ADC"/>
    <w:rsid w:val="00B06824"/>
    <w:rsid w:val="00B66894"/>
    <w:rsid w:val="00B80983"/>
    <w:rsid w:val="00BF51E4"/>
    <w:rsid w:val="00C063B8"/>
    <w:rsid w:val="00C43DC6"/>
    <w:rsid w:val="00CA2ECF"/>
    <w:rsid w:val="00CD69F5"/>
    <w:rsid w:val="00CF4F7E"/>
    <w:rsid w:val="00D13B1D"/>
    <w:rsid w:val="00D2164E"/>
    <w:rsid w:val="00D45614"/>
    <w:rsid w:val="00DA5B5B"/>
    <w:rsid w:val="00DB5B9F"/>
    <w:rsid w:val="00DD1400"/>
    <w:rsid w:val="00E37903"/>
    <w:rsid w:val="00E65CE3"/>
    <w:rsid w:val="00E751FC"/>
    <w:rsid w:val="00E86E1E"/>
    <w:rsid w:val="00EB2421"/>
    <w:rsid w:val="00EE36DC"/>
    <w:rsid w:val="00F07B09"/>
    <w:rsid w:val="00F13DA8"/>
    <w:rsid w:val="00F45141"/>
    <w:rsid w:val="00F524E0"/>
    <w:rsid w:val="00F7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5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4E096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C1CA-D0F4-40F9-807B-97383BC0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P41_VPN03</cp:lastModifiedBy>
  <cp:revision>3</cp:revision>
  <cp:lastPrinted>2019-11-13T22:31:00Z</cp:lastPrinted>
  <dcterms:created xsi:type="dcterms:W3CDTF">2019-11-13T22:52:00Z</dcterms:created>
  <dcterms:modified xsi:type="dcterms:W3CDTF">2019-11-13T23:01:00Z</dcterms:modified>
</cp:coreProperties>
</file>